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E188" w14:textId="77777777" w:rsidR="00AD56A6" w:rsidRPr="00AD56A6" w:rsidRDefault="00AD56A6" w:rsidP="00AD56A6">
      <w:pPr>
        <w:widowControl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D56A6">
        <w:rPr>
          <w:rFonts w:ascii="Arial" w:eastAsia="Calibri" w:hAnsi="Arial" w:cs="Arial"/>
          <w:b/>
          <w:bCs/>
          <w:sz w:val="28"/>
          <w:szCs w:val="28"/>
          <w:lang w:eastAsia="en-US"/>
        </w:rPr>
        <w:t>Leave of Absence Request</w:t>
      </w:r>
    </w:p>
    <w:p w14:paraId="07F0E24C" w14:textId="77777777" w:rsidR="00AD56A6" w:rsidRPr="00AD56A6" w:rsidRDefault="00AD56A6" w:rsidP="00AD56A6">
      <w:pPr>
        <w:widowControl w:val="0"/>
        <w:rPr>
          <w:rFonts w:ascii="Arial" w:eastAsia="Calibri" w:hAnsi="Arial" w:cs="Arial"/>
          <w:b/>
          <w:bCs/>
          <w:lang w:eastAsia="en-US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2157"/>
        <w:gridCol w:w="1523"/>
        <w:gridCol w:w="1182"/>
        <w:gridCol w:w="1777"/>
      </w:tblGrid>
      <w:tr w:rsidR="00AD56A6" w:rsidRPr="00AD56A6" w14:paraId="0A8777BF" w14:textId="77777777" w:rsidTr="00CE2791">
        <w:trPr>
          <w:trHeight w:val="324"/>
        </w:trPr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2074" w14:textId="77777777" w:rsidR="00AD56A6" w:rsidRPr="00AD56A6" w:rsidRDefault="00AD56A6" w:rsidP="00AD56A6">
            <w:pPr>
              <w:widowControl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lang w:eastAsia="en-US"/>
              </w:rPr>
              <w:t>SCHOOL:</w:t>
            </w:r>
          </w:p>
          <w:p w14:paraId="34B7C760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816C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lang w:eastAsia="en-US"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D40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</w:p>
        </w:tc>
      </w:tr>
      <w:tr w:rsidR="00AD56A6" w:rsidRPr="00AD56A6" w14:paraId="6AC00AE0" w14:textId="77777777" w:rsidTr="00CE2791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892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First Name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111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0948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EC24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Class</w:t>
            </w:r>
          </w:p>
        </w:tc>
      </w:tr>
      <w:tr w:rsidR="00AD56A6" w:rsidRPr="00AD56A6" w14:paraId="212E5F95" w14:textId="77777777" w:rsidTr="00CE2791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1F7F" w14:textId="77777777" w:rsidR="00AD56A6" w:rsidRPr="00AD56A6" w:rsidRDefault="00AD56A6" w:rsidP="00AD56A6">
            <w:pPr>
              <w:widowControl w:val="0"/>
              <w:spacing w:after="120"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2918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7560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E739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3A4A5798" w14:textId="77777777" w:rsidTr="00CE2791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A3DC" w14:textId="77777777" w:rsidR="00AD56A6" w:rsidRPr="00AD56A6" w:rsidRDefault="00AD56A6" w:rsidP="00AD56A6">
            <w:pPr>
              <w:widowControl w:val="0"/>
              <w:spacing w:after="120"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E26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34B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9CF6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02303694" w14:textId="77777777" w:rsidTr="00CE2791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2DF8" w14:textId="77777777" w:rsidR="00AD56A6" w:rsidRPr="00AD56A6" w:rsidRDefault="00AD56A6" w:rsidP="00AD56A6">
            <w:pPr>
              <w:widowControl w:val="0"/>
              <w:spacing w:after="120"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756F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043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39C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2E23630F" w14:textId="77777777" w:rsidTr="00CE2791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707C" w14:textId="77777777" w:rsidR="00AD56A6" w:rsidRPr="00AD56A6" w:rsidRDefault="00AD56A6" w:rsidP="00AD56A6">
            <w:pPr>
              <w:widowControl w:val="0"/>
              <w:spacing w:after="120"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F8AD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D51A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E82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646EB573" w14:textId="77777777" w:rsidTr="00CE2791">
        <w:trPr>
          <w:trHeight w:val="173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121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6EB0C32D" w14:textId="77777777" w:rsidTr="00CE2791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E65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Leaving date: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E1EA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91F8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A744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7990ADFA" w14:textId="77777777" w:rsidTr="00CE2791">
        <w:trPr>
          <w:trHeight w:val="437"/>
        </w:trPr>
        <w:tc>
          <w:tcPr>
            <w:tcW w:w="7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8FB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DE0F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 xml:space="preserve">                  days</w:t>
            </w:r>
          </w:p>
        </w:tc>
      </w:tr>
      <w:tr w:rsidR="00AD56A6" w:rsidRPr="00AD56A6" w14:paraId="4E60D34E" w14:textId="77777777" w:rsidTr="00CE2791">
        <w:trPr>
          <w:trHeight w:val="10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496E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7CC13718" w14:textId="77777777" w:rsidTr="00CE2791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4913" w14:textId="77777777" w:rsidR="00AD56A6" w:rsidRPr="00AD56A6" w:rsidRDefault="00AD56A6" w:rsidP="00AD56A6">
            <w:pPr>
              <w:widowControl w:val="0"/>
              <w:spacing w:after="120"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Siblings in other schools:</w:t>
            </w:r>
            <w:r w:rsidRPr="00AD56A6"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  <w:t xml:space="preserve"> </w:t>
            </w: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Please note this request information will be shared with the attendance lead in the school in which the sibling/s attend</w:t>
            </w:r>
          </w:p>
          <w:p w14:paraId="0DDB53C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556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2A0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5809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School</w:t>
            </w:r>
          </w:p>
        </w:tc>
      </w:tr>
      <w:tr w:rsidR="00AD56A6" w:rsidRPr="00AD56A6" w14:paraId="6AB86687" w14:textId="77777777" w:rsidTr="00CE2791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B8E3B" w14:textId="77777777" w:rsidR="00AD56A6" w:rsidRPr="00AD56A6" w:rsidRDefault="00AD56A6" w:rsidP="00AD56A6">
            <w:pPr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2050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5D5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19B0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3CB9E094" w14:textId="77777777" w:rsidTr="00CE2791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230F8" w14:textId="77777777" w:rsidR="00AD56A6" w:rsidRPr="00AD56A6" w:rsidRDefault="00AD56A6" w:rsidP="00AD56A6">
            <w:pPr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717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8DC4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6023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1B43E4A8" w14:textId="77777777" w:rsidTr="00CE2791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95AA5" w14:textId="77777777" w:rsidR="00AD56A6" w:rsidRPr="00AD56A6" w:rsidRDefault="00AD56A6" w:rsidP="00AD56A6">
            <w:pPr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445C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3DC9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22FC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1961590D" w14:textId="77777777" w:rsidTr="00CE2791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7C2F9" w14:textId="77777777" w:rsidR="00AD56A6" w:rsidRPr="00AD56A6" w:rsidRDefault="00AD56A6" w:rsidP="00AD56A6">
            <w:pPr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77F0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15D8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C946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4F0C26C0" w14:textId="77777777" w:rsidTr="00CE2791">
        <w:trPr>
          <w:trHeight w:val="24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FA4D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                                                                             Contact Details</w:t>
            </w:r>
          </w:p>
        </w:tc>
      </w:tr>
      <w:tr w:rsidR="00AD56A6" w:rsidRPr="00AD56A6" w14:paraId="22C9BD32" w14:textId="77777777" w:rsidTr="00CE2791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783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 xml:space="preserve">Parents: </w:t>
            </w:r>
          </w:p>
          <w:p w14:paraId="0B0C392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(e.g. Mother, Father, Grandparent, Carer):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CFE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First name:</w:t>
            </w:r>
          </w:p>
          <w:p w14:paraId="00A9D459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0E43FE8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Surname:</w:t>
            </w:r>
          </w:p>
          <w:p w14:paraId="61882A41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E13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First name:</w:t>
            </w:r>
          </w:p>
          <w:p w14:paraId="3ED18B7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07E02C93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Surname:</w:t>
            </w:r>
          </w:p>
          <w:p w14:paraId="3E1ABCCC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</w:tr>
      <w:tr w:rsidR="00AD56A6" w:rsidRPr="00AD56A6" w14:paraId="5B183B97" w14:textId="77777777" w:rsidTr="00CE2791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EDE6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5604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Address:</w:t>
            </w:r>
          </w:p>
          <w:p w14:paraId="03FA998B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3FE124EA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3B52006C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53E6F9CA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89F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Address:</w:t>
            </w:r>
          </w:p>
          <w:p w14:paraId="0BFE521A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36A0579C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404DBCEF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0155FEAF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Postcode:</w:t>
            </w:r>
          </w:p>
        </w:tc>
      </w:tr>
      <w:tr w:rsidR="00AD56A6" w:rsidRPr="00AD56A6" w14:paraId="65ED748A" w14:textId="77777777" w:rsidTr="00CE2791">
        <w:trPr>
          <w:trHeight w:val="122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FCA7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6E1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Email:</w:t>
            </w:r>
          </w:p>
          <w:p w14:paraId="2EF2E62F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377568A6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Home phone number:</w:t>
            </w:r>
          </w:p>
          <w:p w14:paraId="2E3C7E66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61C9DD94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 xml:space="preserve">Mobile: </w:t>
            </w:r>
          </w:p>
          <w:p w14:paraId="18465E6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5EA0042F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Alternative number while away:</w:t>
            </w:r>
          </w:p>
          <w:p w14:paraId="3BCD617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8BF0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Email:</w:t>
            </w:r>
          </w:p>
          <w:p w14:paraId="68A54622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27807F4A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Home phone number:</w:t>
            </w:r>
          </w:p>
          <w:p w14:paraId="079FF3CE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1E58E8F9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 xml:space="preserve">Mobile: </w:t>
            </w:r>
          </w:p>
          <w:p w14:paraId="53EE68B4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14:paraId="7C33AFD5" w14:textId="77777777" w:rsidR="00AD56A6" w:rsidRPr="00AD56A6" w:rsidRDefault="00AD56A6" w:rsidP="00AD56A6">
            <w:pPr>
              <w:widowControl w:val="0"/>
              <w:spacing w:line="285" w:lineRule="auto"/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AD56A6">
              <w:rPr>
                <w:rFonts w:ascii="Arial" w:eastAsia="Calibri" w:hAnsi="Arial" w:cs="Arial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  <w:t>Alternative number while away: </w:t>
            </w:r>
          </w:p>
        </w:tc>
      </w:tr>
    </w:tbl>
    <w:p w14:paraId="228F62DB" w14:textId="77777777" w:rsidR="00AD56A6" w:rsidRPr="00AD56A6" w:rsidRDefault="00AD56A6" w:rsidP="00AD56A6">
      <w:pPr>
        <w:rPr>
          <w:rFonts w:ascii="Calibri" w:eastAsia="Calibri" w:hAnsi="Calibri"/>
          <w:lang w:eastAsia="en-US"/>
        </w:rPr>
      </w:pPr>
    </w:p>
    <w:p w14:paraId="39E8C64E" w14:textId="77777777" w:rsidR="00AD56A6" w:rsidRDefault="00AD56A6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219C5CD8" w14:textId="77777777" w:rsidR="00AD56A6" w:rsidRDefault="00AD56A6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24674BD6" w14:textId="77777777" w:rsidR="00AD56A6" w:rsidRDefault="00AD56A6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6E6E2EBA" w14:textId="77777777" w:rsidR="00AD56A6" w:rsidRDefault="00AD56A6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64B02B7A" w14:textId="77777777" w:rsidR="00AD56A6" w:rsidRDefault="00AD56A6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6BD4D58B" w14:textId="77777777" w:rsidR="001B307B" w:rsidRDefault="001B307B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bookmarkStart w:id="0" w:name="_GoBack"/>
      <w:bookmarkEnd w:id="0"/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34"/>
        <w:gridCol w:w="4661"/>
      </w:tblGrid>
      <w:tr w:rsidR="001B307B" w:rsidRPr="00352D2C" w14:paraId="50113827" w14:textId="77777777" w:rsidTr="00CE2791">
        <w:trPr>
          <w:trHeight w:val="239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07A7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3A72582D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14:paraId="4FAD8D44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1B307B" w:rsidRPr="00352D2C" w14:paraId="3FF98017" w14:textId="77777777" w:rsidTr="00CE2791">
        <w:trPr>
          <w:trHeight w:val="951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10D3" w14:textId="77777777" w:rsidR="001B307B" w:rsidRPr="00352D2C" w:rsidRDefault="001B307B" w:rsidP="00CE2791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(e.g. Airport, Coach, Train Station etc.):</w:t>
            </w:r>
          </w:p>
          <w:p w14:paraId="142654A2" w14:textId="77777777" w:rsidR="001B307B" w:rsidRPr="00352D2C" w:rsidRDefault="001B307B" w:rsidP="00CE2791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867F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1B307B" w:rsidRPr="00352D2C" w14:paraId="330E1593" w14:textId="77777777" w:rsidTr="00CE2791">
        <w:trPr>
          <w:trHeight w:val="756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D6E8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7958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3663F07F" w14:textId="77777777" w:rsidR="001B307B" w:rsidRPr="00352D2C" w:rsidRDefault="001B307B" w:rsidP="00CE2791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1B307B" w:rsidRPr="00352D2C" w14:paraId="579F8D78" w14:textId="77777777" w:rsidTr="00CE2791">
        <w:trPr>
          <w:trHeight w:val="4383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6F49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E016EA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ADBEF36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6274F382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AEBD09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3996D0F2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9DAA31C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03B06927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1BEB9F0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2CEFEB94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B2D59DF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65DD6FF7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B1D3A28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1229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46BE6BA9" w14:textId="77777777" w:rsidR="001B307B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request. *</w:t>
            </w:r>
          </w:p>
          <w:p w14:paraId="12351826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EC36E9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1603389A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9F2904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38F5335A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BFE6AD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2A0152AA" w14:textId="77777777" w:rsidR="001B307B" w:rsidRPr="00352D2C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0FCD191B" w14:textId="77777777" w:rsidR="001B307B" w:rsidRPr="001506D5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06D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A48D003" w14:textId="77777777" w:rsidR="001B307B" w:rsidRPr="001506D5" w:rsidRDefault="001B307B" w:rsidP="00CE279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06D5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6660ED90" w14:textId="77777777" w:rsidR="001B307B" w:rsidRPr="001506D5" w:rsidRDefault="001B307B" w:rsidP="00CE27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06D5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</w:p>
          <w:p w14:paraId="2F868B6C" w14:textId="77777777" w:rsidR="001B307B" w:rsidRPr="001506D5" w:rsidRDefault="001B307B" w:rsidP="00CE2791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1506D5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</w:tbl>
    <w:p w14:paraId="528732EB" w14:textId="77777777" w:rsidR="001B307B" w:rsidRDefault="001B307B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4750B88E" w14:textId="1F030944" w:rsidR="00A00591" w:rsidRPr="00352D2C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EC5039D" w14:textId="7D5B8165" w:rsidR="00A00591" w:rsidRDefault="00A00591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3A7FFD92" w14:textId="77777777" w:rsidR="001506D5" w:rsidRPr="00352D2C" w:rsidRDefault="001506D5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</w:p>
    <w:p w14:paraId="67288AA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195D1DBD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can only be granted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must also be made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244A9E0C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546337AB" w14:textId="77777777" w:rsidR="001506D5" w:rsidRDefault="001506D5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5D9E09A6" w14:textId="6809A09B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0F6B4333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is issued the amount will be: £80 per parent, per child paid within 21 days. This increases to £160 per parent, per child if paid after day 21, until day 28. Any non-payment of the Penalty Notice may be referred to the Magistrates Court. </w:t>
      </w:r>
    </w:p>
    <w:p w14:paraId="17915339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EACD989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may be referred to the Magistrates Court. </w:t>
      </w:r>
    </w:p>
    <w:p w14:paraId="4934248D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295E2F27" w14:textId="05B085C4" w:rsidR="00352D2C" w:rsidRPr="00352D2C" w:rsidRDefault="00352D2C" w:rsidP="00352D2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Third Offence and Any Further Offences (within 3 years) - the third time an offence is committed a Penalty Notice will not be issued, and the case may be presented straight to the Magistrates’ Court under s.444 of the Education Act (1996) or other legal interventions considered.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guilty verdict at t</w:t>
      </w:r>
      <w:r w:rsidRPr="00352D2C">
        <w:rPr>
          <w:rFonts w:ascii="Arial" w:hAnsi="Arial" w:cs="Arial"/>
          <w:b/>
          <w:bCs/>
          <w:i/>
          <w:iCs/>
          <w:sz w:val="20"/>
          <w:szCs w:val="20"/>
        </w:rPr>
        <w:t>he Magistrates’ Court can lead to a fine of up to £1000, and a criminal record which can affect employment opportunities.</w:t>
      </w:r>
    </w:p>
    <w:p w14:paraId="1D43BBA5" w14:textId="77777777" w:rsidR="00352D2C" w:rsidRPr="00352D2C" w:rsidRDefault="00352D2C" w:rsidP="00352D2C">
      <w:pPr>
        <w:rPr>
          <w:rFonts w:ascii="Arial" w:hAnsi="Arial" w:cs="Arial"/>
          <w:b/>
          <w:bCs/>
          <w:i/>
          <w:iCs/>
          <w:sz w:val="2"/>
        </w:rPr>
      </w:pPr>
    </w:p>
    <w:p w14:paraId="7EDE86A8" w14:textId="4A825F90" w:rsidR="00352D2C" w:rsidRP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3B5DED79" w14:textId="77777777" w:rsidR="00352D2C" w:rsidRDefault="00352D2C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1B2A367B" w14:textId="6008597D" w:rsidR="00352D2C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3875F7C2" w14:textId="2DE31A0E" w:rsidR="00A00591" w:rsidRDefault="00A00591" w:rsidP="00A00591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referral will made to the Local Authority Children Missing from Education Team (CME) if my request is </w:t>
      </w:r>
      <w:r w:rsidR="00352D2C" w:rsidRPr="00352D2C">
        <w:rPr>
          <w:rFonts w:ascii="Arial" w:hAnsi="Arial" w:cs="Arial"/>
          <w:b/>
          <w:bCs/>
          <w:i/>
          <w:iCs/>
          <w:sz w:val="20"/>
        </w:rPr>
        <w:t>unauthorised,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 and my child hasn’t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7C6B55B6" w14:textId="77777777" w:rsidR="001506D5" w:rsidRPr="00352D2C" w:rsidRDefault="001506D5" w:rsidP="00A00591">
      <w:pPr>
        <w:widowControl w:val="0"/>
        <w:rPr>
          <w:rFonts w:ascii="Arial" w:hAnsi="Arial" w:cs="Arial"/>
          <w:i/>
          <w:iCs/>
          <w:sz w:val="20"/>
        </w:rPr>
      </w:pPr>
    </w:p>
    <w:p w14:paraId="20AE939D" w14:textId="3CC42406" w:rsidR="00A00591" w:rsidRPr="00352D2C" w:rsidRDefault="00A00591" w:rsidP="00A00591">
      <w:pPr>
        <w:rPr>
          <w:rFonts w:ascii="Arial" w:hAnsi="Arial" w:cs="Arial"/>
          <w:bCs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>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352D2C">
        <w:rPr>
          <w:rFonts w:ascii="Arial" w:hAnsi="Arial" w:cs="Arial"/>
          <w:bCs/>
          <w:i/>
          <w:iCs/>
        </w:rPr>
        <w:t> </w:t>
      </w:r>
    </w:p>
    <w:p w14:paraId="6461A21C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</w:p>
    <w:p w14:paraId="3CAA62D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4002"/>
        <w:gridCol w:w="446"/>
        <w:gridCol w:w="1471"/>
        <w:gridCol w:w="1300"/>
        <w:gridCol w:w="788"/>
        <w:gridCol w:w="125"/>
        <w:gridCol w:w="1615"/>
        <w:gridCol w:w="76"/>
      </w:tblGrid>
      <w:tr w:rsidR="00A00591" w:rsidRPr="00352D2C" w14:paraId="0D1314B0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F3CC7" w14:textId="77777777" w:rsidR="00A00591" w:rsidRPr="00352D2C" w:rsidRDefault="00A00591" w:rsidP="001506D5">
            <w:pPr>
              <w:pStyle w:val="NoSpacing"/>
              <w:rPr>
                <w:sz w:val="2"/>
              </w:rPr>
            </w:pPr>
            <w:r w:rsidRPr="00352D2C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F07B885" wp14:editId="063E9BAA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95955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B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" filled="f" stroked="f" strokecolor="black [0]" insetpen="t">
                      <v:textbox inset="2.88pt,2.88pt,2.88pt,2.88pt">
                        <w:txbxContent>
                          <w:p w14:paraId="4AC95955" w14:textId="77777777"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C9DEB67" w14:textId="24AA9F90" w:rsidR="00A00591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AE677F7" wp14:editId="669502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611D3F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sz w:val="20"/>
              </w:rPr>
              <w:t>Parent’s Full Name:</w:t>
            </w:r>
          </w:p>
          <w:p w14:paraId="40B80C70" w14:textId="77777777" w:rsidR="00AD56A6" w:rsidRDefault="00AD56A6" w:rsidP="001506D5">
            <w:pPr>
              <w:pStyle w:val="NoSpacing"/>
              <w:rPr>
                <w:sz w:val="20"/>
              </w:rPr>
            </w:pPr>
          </w:p>
          <w:p w14:paraId="4AEB9A99" w14:textId="15111D67" w:rsidR="001506D5" w:rsidRPr="00352D2C" w:rsidRDefault="001506D5" w:rsidP="001506D5">
            <w:pPr>
              <w:pStyle w:val="NoSpacing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_______________________________________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6C69C" w14:textId="77777777" w:rsidR="00A00591" w:rsidRPr="00352D2C" w:rsidRDefault="00A00591" w:rsidP="001506D5">
            <w:pPr>
              <w:pStyle w:val="NoSpacing"/>
              <w:rPr>
                <w:sz w:val="2"/>
              </w:rPr>
            </w:pPr>
          </w:p>
          <w:p w14:paraId="74659E2B" w14:textId="6FC1F635" w:rsidR="00A00591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sz w:val="20"/>
              </w:rPr>
              <w:t>Parent’s Signature:</w:t>
            </w:r>
          </w:p>
          <w:p w14:paraId="7F0F4111" w14:textId="77777777" w:rsidR="00AD56A6" w:rsidRDefault="00AD56A6" w:rsidP="001506D5">
            <w:pPr>
              <w:pStyle w:val="NoSpacing"/>
              <w:rPr>
                <w:sz w:val="20"/>
              </w:rPr>
            </w:pPr>
          </w:p>
          <w:p w14:paraId="724E1F24" w14:textId="74B56B6D" w:rsidR="001506D5" w:rsidRPr="00352D2C" w:rsidRDefault="001506D5" w:rsidP="001506D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  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78B12B" w14:textId="07402616" w:rsidR="001506D5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sz w:val="20"/>
              </w:rPr>
              <w:t xml:space="preserve">Date: </w:t>
            </w:r>
          </w:p>
          <w:p w14:paraId="4301C5AD" w14:textId="77777777" w:rsidR="00AD56A6" w:rsidRDefault="00AD56A6" w:rsidP="001506D5">
            <w:pPr>
              <w:pStyle w:val="NoSpacing"/>
              <w:rPr>
                <w:sz w:val="20"/>
              </w:rPr>
            </w:pPr>
          </w:p>
          <w:p w14:paraId="3623B6C2" w14:textId="1E271E9A" w:rsidR="001506D5" w:rsidRDefault="001506D5" w:rsidP="001506D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39765E79" w14:textId="58F5A2F0" w:rsidR="00A00591" w:rsidRPr="00352D2C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sz w:val="20"/>
              </w:rPr>
              <w:tab/>
            </w:r>
          </w:p>
        </w:tc>
      </w:tr>
      <w:tr w:rsidR="00A00591" w:rsidRPr="00352D2C" w14:paraId="3718C0AC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8A9FF8" w14:textId="360953B7" w:rsidR="00A00591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sz w:val="20"/>
              </w:rPr>
              <w:t>Parent’s Full Name:</w:t>
            </w:r>
          </w:p>
          <w:p w14:paraId="1EDD7377" w14:textId="77777777" w:rsidR="00AD56A6" w:rsidRDefault="00AD56A6" w:rsidP="001506D5">
            <w:pPr>
              <w:pStyle w:val="NoSpacing"/>
              <w:rPr>
                <w:sz w:val="20"/>
              </w:rPr>
            </w:pPr>
          </w:p>
          <w:p w14:paraId="300D576A" w14:textId="0D067718" w:rsidR="001506D5" w:rsidRPr="00352D2C" w:rsidRDefault="001506D5" w:rsidP="001506D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462E6D" w14:textId="30A369DC" w:rsidR="00A00591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sz w:val="20"/>
              </w:rPr>
              <w:t>Parent’s Signature:</w:t>
            </w:r>
          </w:p>
          <w:p w14:paraId="0820D74B" w14:textId="77777777" w:rsidR="00AD56A6" w:rsidRDefault="00AD56A6" w:rsidP="001506D5">
            <w:pPr>
              <w:pStyle w:val="NoSpacing"/>
              <w:rPr>
                <w:sz w:val="20"/>
              </w:rPr>
            </w:pPr>
          </w:p>
          <w:p w14:paraId="0ADF4F2F" w14:textId="7CDAFD21" w:rsidR="001506D5" w:rsidRPr="00352D2C" w:rsidRDefault="001506D5" w:rsidP="001506D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A3D68E" w14:textId="6EF01ED3" w:rsidR="001506D5" w:rsidRDefault="00A00591" w:rsidP="001506D5">
            <w:pPr>
              <w:pStyle w:val="NoSpacing"/>
              <w:rPr>
                <w:sz w:val="20"/>
              </w:rPr>
            </w:pPr>
            <w:r w:rsidRPr="00352D2C">
              <w:rPr>
                <w:sz w:val="20"/>
              </w:rPr>
              <w:t>Date:</w:t>
            </w:r>
          </w:p>
          <w:p w14:paraId="0CDB88E7" w14:textId="77777777" w:rsidR="00AD56A6" w:rsidRDefault="00AD56A6" w:rsidP="001506D5">
            <w:pPr>
              <w:pStyle w:val="NoSpacing"/>
              <w:rPr>
                <w:sz w:val="20"/>
              </w:rPr>
            </w:pPr>
          </w:p>
          <w:p w14:paraId="33ED711A" w14:textId="789F4494" w:rsidR="00A00591" w:rsidRPr="00352D2C" w:rsidRDefault="001506D5" w:rsidP="001506D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_________________</w:t>
            </w:r>
            <w:r w:rsidR="00A00591" w:rsidRPr="00352D2C">
              <w:rPr>
                <w:sz w:val="20"/>
              </w:rPr>
              <w:t xml:space="preserve"> </w:t>
            </w:r>
            <w:r w:rsidR="00A00591" w:rsidRPr="00352D2C">
              <w:rPr>
                <w:sz w:val="20"/>
              </w:rPr>
              <w:tab/>
            </w:r>
          </w:p>
        </w:tc>
      </w:tr>
      <w:tr w:rsidR="00A00591" w:rsidRPr="00352D2C" w14:paraId="18020F2E" w14:textId="77777777" w:rsidTr="00931F2B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523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D9AD036" wp14:editId="3732AD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221756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79F3BA2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No  □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B19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 □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No  □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00591" w:rsidRPr="00352D2C" w14:paraId="69DD5D52" w14:textId="77777777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0DF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352D2C" w14:paraId="500636B3" w14:textId="77777777" w:rsidTr="00931F2B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383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B0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19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1BD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F8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341751C2" w14:textId="77777777" w:rsidTr="00931F2B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B8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B9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EE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EF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83D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2CAF7150" w14:textId="77777777" w:rsidTr="00931F2B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A36" w14:textId="7895ADE4" w:rsidR="00A00591" w:rsidRPr="00352D2C" w:rsidRDefault="005F71C8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C88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6F48E65" w14:textId="77777777" w:rsidR="00780186" w:rsidRPr="00352D2C" w:rsidRDefault="00780186" w:rsidP="001506D5">
      <w:pPr>
        <w:rPr>
          <w:rFonts w:ascii="Arial" w:hAnsi="Arial" w:cs="Arial"/>
        </w:rPr>
      </w:pPr>
    </w:p>
    <w:sectPr w:rsidR="00780186" w:rsidRPr="00352D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3722" w14:textId="77777777" w:rsidR="009A79AA" w:rsidRDefault="009A79AA" w:rsidP="00A00591">
      <w:r>
        <w:separator/>
      </w:r>
    </w:p>
  </w:endnote>
  <w:endnote w:type="continuationSeparator" w:id="0">
    <w:p w14:paraId="4E09F3CE" w14:textId="77777777" w:rsidR="009A79AA" w:rsidRDefault="009A79AA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699E" w14:textId="77777777" w:rsidR="009A79AA" w:rsidRDefault="009A79AA" w:rsidP="00A00591">
      <w:r>
        <w:separator/>
      </w:r>
    </w:p>
  </w:footnote>
  <w:footnote w:type="continuationSeparator" w:id="0">
    <w:p w14:paraId="6B21780A" w14:textId="77777777" w:rsidR="009A79AA" w:rsidRDefault="009A79AA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250E" w14:textId="27B8ECDA" w:rsidR="00AD56A6" w:rsidRDefault="00AD56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ACC9C" wp14:editId="08E6E374">
          <wp:simplePos x="0" y="0"/>
          <wp:positionH relativeFrom="margin">
            <wp:align>left</wp:align>
          </wp:positionH>
          <wp:positionV relativeFrom="paragraph">
            <wp:posOffset>-1463040</wp:posOffset>
          </wp:positionV>
          <wp:extent cx="5731510" cy="2868295"/>
          <wp:effectExtent l="0" t="0" r="254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klefield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86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099CF1" w14:textId="0B66D3E8" w:rsidR="00A00591" w:rsidRDefault="00A00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491"/>
    <w:multiLevelType w:val="hybridMultilevel"/>
    <w:tmpl w:val="C5A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91"/>
    <w:rsid w:val="00002684"/>
    <w:rsid w:val="0009001F"/>
    <w:rsid w:val="001506D5"/>
    <w:rsid w:val="001A5CE5"/>
    <w:rsid w:val="001B307B"/>
    <w:rsid w:val="00352D2C"/>
    <w:rsid w:val="003C7F65"/>
    <w:rsid w:val="0053349B"/>
    <w:rsid w:val="005F71C8"/>
    <w:rsid w:val="00780186"/>
    <w:rsid w:val="00947591"/>
    <w:rsid w:val="009A79AA"/>
    <w:rsid w:val="00A00591"/>
    <w:rsid w:val="00AC051D"/>
    <w:rsid w:val="00AD56A6"/>
    <w:rsid w:val="00CD3C02"/>
    <w:rsid w:val="00EB724B"/>
    <w:rsid w:val="00ED7022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7017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D2C"/>
    <w:pPr>
      <w:ind w:left="720"/>
      <w:contextualSpacing/>
    </w:pPr>
  </w:style>
  <w:style w:type="paragraph" w:styleId="NoSpacing">
    <w:name w:val="No Spacing"/>
    <w:uiPriority w:val="1"/>
    <w:qFormat/>
    <w:rsid w:val="0015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Clare Fell</cp:lastModifiedBy>
  <cp:revision>3</cp:revision>
  <cp:lastPrinted>2024-10-10T11:06:00Z</cp:lastPrinted>
  <dcterms:created xsi:type="dcterms:W3CDTF">2025-05-01T10:18:00Z</dcterms:created>
  <dcterms:modified xsi:type="dcterms:W3CDTF">2025-05-01T10:19:00Z</dcterms:modified>
</cp:coreProperties>
</file>